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val="0"/>
          <w:bCs w:val="0"/>
          <w:kern w:val="2"/>
          <w:sz w:val="32"/>
          <w:szCs w:val="32"/>
          <w:highlight w:val="none"/>
          <w:lang w:val="en-US" w:eastAsia="zh-CN" w:bidi="ar-SA"/>
        </w:rPr>
      </w:pPr>
      <w:bookmarkStart w:id="0" w:name="_GoBack"/>
      <w:bookmarkEnd w:id="0"/>
      <w:r>
        <w:rPr>
          <w:rFonts w:hint="eastAsia" w:ascii="仿宋_GB2312" w:hAnsi="仿宋_GB2312" w:eastAsia="仿宋_GB2312" w:cs="仿宋_GB2312"/>
          <w:b w:val="0"/>
          <w:bCs w:val="0"/>
          <w:kern w:val="2"/>
          <w:sz w:val="32"/>
          <w:szCs w:val="32"/>
          <w:highlight w:val="none"/>
          <w:lang w:val="en-US" w:eastAsia="zh-CN" w:bidi="ar-SA"/>
        </w:rPr>
        <w:t>附件2：</w:t>
      </w:r>
    </w:p>
    <w:p>
      <w:pPr>
        <w:jc w:val="center"/>
        <w:rPr>
          <w:rFonts w:hint="eastAsia" w:ascii="仿宋_GB2312" w:hAnsi="仿宋_GB2312" w:eastAsia="仿宋_GB2312"/>
          <w:b/>
          <w:color w:val="000000"/>
          <w:sz w:val="36"/>
          <w:szCs w:val="24"/>
        </w:rPr>
      </w:pPr>
      <w:r>
        <w:rPr>
          <w:rFonts w:hint="eastAsia" w:ascii="仿宋_GB2312" w:hAnsi="仿宋_GB2312" w:eastAsia="仿宋_GB2312"/>
          <w:b/>
          <w:color w:val="000000"/>
          <w:sz w:val="36"/>
          <w:szCs w:val="24"/>
        </w:rPr>
        <w:t>安丘盛源热电有限责任公司招聘报名表</w:t>
      </w:r>
    </w:p>
    <w:tbl>
      <w:tblPr>
        <w:tblStyle w:val="5"/>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状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（从高中阶段填起，注明起止年月、所在学校和专业（注明全日制/在职教育）、工作单位和岗位）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pPr>
        <w:jc w:val="both"/>
        <w:rPr>
          <w:rFonts w:hint="default"/>
          <w:lang w:val="en-US" w:eastAsia="zh-CN"/>
        </w:rPr>
      </w:pPr>
      <w:r>
        <w:rPr>
          <w:rFonts w:hint="eastAsia" w:ascii="仿宋_GB2312" w:hAnsi="仿宋_GB2312" w:eastAsia="仿宋_GB2312"/>
          <w:color w:val="000000"/>
          <w:sz w:val="24"/>
          <w:szCs w:val="24"/>
        </w:rPr>
        <w:t>3.在我单位甄选、任职期间,会联系申请人过往/现时之单位及证明人而毋须另行通知。</w:t>
      </w:r>
    </w:p>
    <w:sectPr>
      <w:footerReference r:id="rId3" w:type="default"/>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mMzNzQzODgzMGY0MjVlYjRhY2I2MmY4N2M3NDcifQ=="/>
  </w:docVars>
  <w:rsids>
    <w:rsidRoot w:val="00000000"/>
    <w:rsid w:val="088C017B"/>
    <w:rsid w:val="179A62E8"/>
    <w:rsid w:val="23BB55EE"/>
    <w:rsid w:val="44F7732E"/>
    <w:rsid w:val="534C65AA"/>
    <w:rsid w:val="55674E7D"/>
    <w:rsid w:val="55AA2FBB"/>
    <w:rsid w:val="63902B19"/>
    <w:rsid w:val="6B51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2799</Words>
  <Characters>2937</Characters>
  <Lines>0</Lines>
  <Paragraphs>0</Paragraphs>
  <TotalTime>22</TotalTime>
  <ScaleCrop>false</ScaleCrop>
  <LinksUpToDate>false</LinksUpToDate>
  <CharactersWithSpaces>3087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2023-02-10T02:48:00Z</dcterms:created>
  <dc:creator>Administrator</dc:creator>
  <cp:lastModifiedBy>辛芜</cp:lastModifiedBy>
  <cp:lastPrinted>2023-02-13T00:32:00Z</cp:lastPrinted>
  <dcterms:modified xsi:type="dcterms:W3CDTF">2023-02-13T01:15:27Z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C3B937E25B544997A9545F5BF3B1B437</vt:lpwstr>
  </property>
</Properties>
</file>